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2C8C5" w14:textId="77777777" w:rsidR="005935FB" w:rsidRPr="00045F13" w:rsidRDefault="005935FB" w:rsidP="005935FB">
      <w:pPr>
        <w:ind w:left="720" w:hanging="360"/>
        <w:rPr>
          <w:rFonts w:ascii="Times New Roman" w:hAnsi="Times New Roman" w:cs="Times New Roman"/>
          <w:sz w:val="24"/>
          <w:szCs w:val="24"/>
          <w:lang w:val="lt-LT"/>
        </w:rPr>
      </w:pPr>
      <w:r w:rsidRPr="00045F13">
        <w:rPr>
          <w:rFonts w:ascii="Times New Roman" w:hAnsi="Times New Roman" w:cs="Times New Roman"/>
          <w:i/>
          <w:iCs/>
          <w:sz w:val="24"/>
          <w:szCs w:val="24"/>
          <w:lang w:val="lt-LT"/>
        </w:rPr>
        <w:t>Mokinio kodas</w:t>
      </w:r>
      <w:r w:rsidRPr="00045F13">
        <w:rPr>
          <w:rFonts w:ascii="Times New Roman" w:hAnsi="Times New Roman" w:cs="Times New Roman"/>
          <w:sz w:val="24"/>
          <w:szCs w:val="24"/>
          <w:lang w:val="lt-LT"/>
        </w:rPr>
        <w:t xml:space="preserve">  _____________________</w:t>
      </w:r>
    </w:p>
    <w:p w14:paraId="774CF233" w14:textId="7B671048" w:rsidR="005935FB" w:rsidRPr="00045F13" w:rsidRDefault="005935FB" w:rsidP="005935FB">
      <w:pPr>
        <w:spacing w:after="0" w:line="360" w:lineRule="auto"/>
        <w:ind w:left="720" w:hanging="360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045F13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MOKINIŲ ATRANKA ERASMUS+ MOBILUME </w:t>
      </w:r>
      <w:r w:rsidR="0071326B" w:rsidRPr="00045F13">
        <w:rPr>
          <w:rFonts w:ascii="Times New Roman" w:hAnsi="Times New Roman" w:cs="Times New Roman"/>
          <w:b/>
          <w:bCs/>
          <w:sz w:val="24"/>
          <w:szCs w:val="24"/>
          <w:lang w:val="lt-LT"/>
        </w:rPr>
        <w:t>2026</w:t>
      </w:r>
      <w:r w:rsidR="00045F13" w:rsidRPr="00045F13">
        <w:rPr>
          <w:rFonts w:ascii="Times New Roman" w:hAnsi="Times New Roman" w:cs="Times New Roman"/>
          <w:b/>
          <w:bCs/>
          <w:sz w:val="24"/>
          <w:szCs w:val="24"/>
          <w:lang w:val="lt-LT"/>
        </w:rPr>
        <w:t>–</w:t>
      </w:r>
      <w:r w:rsidR="0071326B" w:rsidRPr="00045F13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2027 M.M. </w:t>
      </w:r>
      <w:r w:rsidRPr="00045F13">
        <w:rPr>
          <w:rFonts w:ascii="Times New Roman" w:hAnsi="Times New Roman" w:cs="Times New Roman"/>
          <w:b/>
          <w:bCs/>
          <w:sz w:val="24"/>
          <w:szCs w:val="24"/>
          <w:lang w:val="lt-LT"/>
        </w:rPr>
        <w:t>DALYVAUTI</w:t>
      </w:r>
    </w:p>
    <w:p w14:paraId="5DF4770D" w14:textId="77777777" w:rsidR="005935FB" w:rsidRPr="00045F13" w:rsidRDefault="005935FB" w:rsidP="005935FB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045F13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Rišliais sakiniais atsakykite į pateiktus klausimus. </w:t>
      </w:r>
    </w:p>
    <w:p w14:paraId="0C40849B" w14:textId="77777777" w:rsidR="005935FB" w:rsidRPr="00045F13" w:rsidRDefault="005935FB" w:rsidP="005935FB">
      <w:pPr>
        <w:spacing w:after="0" w:line="360" w:lineRule="auto"/>
        <w:rPr>
          <w:rFonts w:ascii="Times New Roman" w:eastAsia="MS Mincho" w:hAnsi="Times New Roman" w:cs="Times New Roman"/>
          <w:sz w:val="24"/>
          <w:szCs w:val="24"/>
          <w:lang w:val="lt-LT"/>
        </w:rPr>
      </w:pPr>
      <w:r w:rsidRPr="00045F13">
        <w:rPr>
          <w:rFonts w:ascii="Times New Roman" w:eastAsia="MS Mincho" w:hAnsi="Times New Roman" w:cs="Times New Roman"/>
          <w:sz w:val="24"/>
          <w:szCs w:val="24"/>
          <w:lang w:val="lt-LT"/>
        </w:rPr>
        <w:t xml:space="preserve">1. Kaip manai, kokios asmeninės savybės ir gebėjimai yra svarbiausi dalyvaujant tarptautiniuose projektuose, kuriuose bendradarbiauja skirtingų kultūrų, patirčių ir požiūrių žmonės? </w:t>
      </w:r>
    </w:p>
    <w:p w14:paraId="11551EC5" w14:textId="7458087B" w:rsidR="005935FB" w:rsidRPr="00045F13" w:rsidRDefault="005935FB" w:rsidP="005935FB">
      <w:pPr>
        <w:spacing w:after="0" w:line="360" w:lineRule="auto"/>
        <w:rPr>
          <w:rFonts w:ascii="Times New Roman" w:eastAsia="MS Mincho" w:hAnsi="Times New Roman" w:cs="Times New Roman"/>
          <w:sz w:val="24"/>
          <w:szCs w:val="24"/>
          <w:lang w:val="lt-LT"/>
        </w:rPr>
      </w:pPr>
      <w:r w:rsidRPr="00045F13">
        <w:rPr>
          <w:rFonts w:ascii="Times New Roman" w:eastAsia="MS Mincho" w:hAnsi="Times New Roman" w:cs="Times New Roman"/>
          <w:sz w:val="24"/>
          <w:szCs w:val="24"/>
          <w:lang w:val="lt-LT"/>
        </w:rPr>
        <w:t>Paaiškink, kaip pats/pati prisidėtum prie atsakingos, draugiškos ir aktyvios komandos kūrimo.</w:t>
      </w:r>
    </w:p>
    <w:p w14:paraId="704A5276" w14:textId="347985ED" w:rsidR="005935FB" w:rsidRPr="00045F13" w:rsidRDefault="009B4BC5" w:rsidP="005935FB">
      <w:pPr>
        <w:spacing w:after="0" w:line="360" w:lineRule="auto"/>
        <w:rPr>
          <w:rFonts w:ascii="Times New Roman" w:eastAsia="MS Mincho" w:hAnsi="Times New Roman" w:cs="Times New Roman"/>
          <w:sz w:val="24"/>
          <w:szCs w:val="24"/>
          <w:lang w:val="lt-LT"/>
        </w:rPr>
      </w:pPr>
      <w:r w:rsidRPr="00045F13">
        <w:rPr>
          <w:rFonts w:ascii="Times New Roman" w:eastAsia="MS Mincho" w:hAnsi="Times New Roman" w:cs="Times New Roman"/>
          <w:sz w:val="24"/>
          <w:szCs w:val="24"/>
          <w:lang w:val="lt-LT"/>
        </w:rPr>
        <w:t>100-150</w:t>
      </w:r>
      <w:r w:rsidR="005935FB" w:rsidRPr="00045F13">
        <w:rPr>
          <w:rFonts w:ascii="Times New Roman" w:eastAsia="MS Mincho" w:hAnsi="Times New Roman" w:cs="Times New Roman"/>
          <w:sz w:val="24"/>
          <w:szCs w:val="24"/>
          <w:lang w:val="lt-LT"/>
        </w:rPr>
        <w:t xml:space="preserve"> žodžių</w:t>
      </w:r>
    </w:p>
    <w:p w14:paraId="098A3693" w14:textId="15375FD6" w:rsidR="005935FB" w:rsidRPr="00045F13" w:rsidRDefault="005935FB" w:rsidP="005935FB">
      <w:pPr>
        <w:spacing w:after="0" w:line="360" w:lineRule="auto"/>
        <w:rPr>
          <w:rFonts w:ascii="Times New Roman" w:eastAsia="MS Mincho" w:hAnsi="Times New Roman" w:cs="Times New Roman"/>
          <w:sz w:val="24"/>
          <w:szCs w:val="24"/>
          <w:lang w:val="lt-LT"/>
        </w:rPr>
      </w:pPr>
      <w:r w:rsidRPr="00045F13">
        <w:rPr>
          <w:rFonts w:ascii="Times New Roman" w:eastAsia="MS Mincho" w:hAnsi="Times New Roman" w:cs="Times New Roman"/>
          <w:sz w:val="24"/>
          <w:szCs w:val="24"/>
          <w:lang w:val="lt-LT"/>
        </w:rPr>
        <w:t xml:space="preserve">2. Kaip šiuolaikinės technologijos, tvarus </w:t>
      </w:r>
      <w:r w:rsidR="0071326B" w:rsidRPr="00045F13">
        <w:rPr>
          <w:rFonts w:ascii="Times New Roman" w:eastAsia="MS Mincho" w:hAnsi="Times New Roman" w:cs="Times New Roman"/>
          <w:sz w:val="24"/>
          <w:szCs w:val="24"/>
          <w:lang w:val="lt-LT"/>
        </w:rPr>
        <w:t xml:space="preserve">(aplinkosauginis) </w:t>
      </w:r>
      <w:r w:rsidRPr="00045F13">
        <w:rPr>
          <w:rFonts w:ascii="Times New Roman" w:eastAsia="MS Mincho" w:hAnsi="Times New Roman" w:cs="Times New Roman"/>
          <w:sz w:val="24"/>
          <w:szCs w:val="24"/>
          <w:lang w:val="lt-LT"/>
        </w:rPr>
        <w:t>požiūris ir tarptautinė patirtis gali padėti mokiniui tapti aktyviu mokyklos bei Europos bendruomenės nariu? Pateik pavyzdžių, kaip savo įgyta patirtimi dalintumeisi su kitais.</w:t>
      </w:r>
    </w:p>
    <w:p w14:paraId="7EDC3EFB" w14:textId="3AE499D7" w:rsidR="005935FB" w:rsidRPr="00045F13" w:rsidRDefault="009B4BC5" w:rsidP="005935FB">
      <w:pPr>
        <w:spacing w:after="0" w:line="360" w:lineRule="auto"/>
        <w:rPr>
          <w:rFonts w:ascii="Times New Roman" w:eastAsia="MS Mincho" w:hAnsi="Times New Roman" w:cs="Times New Roman"/>
          <w:sz w:val="24"/>
          <w:szCs w:val="24"/>
          <w:lang w:val="lt-LT"/>
        </w:rPr>
      </w:pPr>
      <w:r w:rsidRPr="00045F13">
        <w:rPr>
          <w:rFonts w:ascii="Times New Roman" w:eastAsia="MS Mincho" w:hAnsi="Times New Roman" w:cs="Times New Roman"/>
          <w:sz w:val="24"/>
          <w:szCs w:val="24"/>
          <w:lang w:val="lt-LT"/>
        </w:rPr>
        <w:t>100-150</w:t>
      </w:r>
      <w:r w:rsidR="005935FB" w:rsidRPr="00045F13">
        <w:rPr>
          <w:rFonts w:ascii="Times New Roman" w:eastAsia="MS Mincho" w:hAnsi="Times New Roman" w:cs="Times New Roman"/>
          <w:sz w:val="24"/>
          <w:szCs w:val="24"/>
          <w:lang w:val="lt-LT"/>
        </w:rPr>
        <w:t xml:space="preserve"> žodžių</w:t>
      </w:r>
    </w:p>
    <w:p w14:paraId="165C5210" w14:textId="2277076B" w:rsidR="005935FB" w:rsidRPr="00045F13" w:rsidRDefault="005935FB" w:rsidP="005935FB">
      <w:pPr>
        <w:spacing w:after="0" w:line="360" w:lineRule="auto"/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val="lt-LT"/>
        </w:rPr>
      </w:pPr>
      <w:r w:rsidRPr="00045F13"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val="lt-LT"/>
        </w:rPr>
        <w:t xml:space="preserve">3. </w:t>
      </w:r>
      <w:proofErr w:type="spellStart"/>
      <w:r w:rsidRPr="00045F13"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val="lt-LT"/>
        </w:rPr>
        <w:t>How</w:t>
      </w:r>
      <w:proofErr w:type="spellEnd"/>
      <w:r w:rsidRPr="00045F13"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val="lt-LT"/>
        </w:rPr>
        <w:t xml:space="preserve"> </w:t>
      </w:r>
      <w:proofErr w:type="spellStart"/>
      <w:r w:rsidRPr="00045F13"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val="lt-LT"/>
        </w:rPr>
        <w:t>could</w:t>
      </w:r>
      <w:proofErr w:type="spellEnd"/>
      <w:r w:rsidRPr="00045F13"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val="lt-LT"/>
        </w:rPr>
        <w:t xml:space="preserve"> </w:t>
      </w:r>
      <w:proofErr w:type="spellStart"/>
      <w:r w:rsidRPr="00045F13"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val="lt-LT"/>
        </w:rPr>
        <w:t>your</w:t>
      </w:r>
      <w:proofErr w:type="spellEnd"/>
      <w:r w:rsidRPr="00045F13"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val="lt-LT"/>
        </w:rPr>
        <w:t xml:space="preserve"> </w:t>
      </w:r>
      <w:proofErr w:type="spellStart"/>
      <w:r w:rsidRPr="00045F13"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val="lt-LT"/>
        </w:rPr>
        <w:t>participation</w:t>
      </w:r>
      <w:proofErr w:type="spellEnd"/>
      <w:r w:rsidRPr="00045F13"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val="lt-LT"/>
        </w:rPr>
        <w:t xml:space="preserve"> </w:t>
      </w:r>
      <w:proofErr w:type="spellStart"/>
      <w:r w:rsidRPr="00045F13"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val="lt-LT"/>
        </w:rPr>
        <w:t>in</w:t>
      </w:r>
      <w:proofErr w:type="spellEnd"/>
      <w:r w:rsidRPr="00045F13"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val="lt-LT"/>
        </w:rPr>
        <w:t xml:space="preserve"> </w:t>
      </w:r>
      <w:proofErr w:type="spellStart"/>
      <w:r w:rsidRPr="00045F13"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val="lt-LT"/>
        </w:rPr>
        <w:t>the</w:t>
      </w:r>
      <w:proofErr w:type="spellEnd"/>
      <w:r w:rsidRPr="00045F13"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val="lt-LT"/>
        </w:rPr>
        <w:t xml:space="preserve"> Erasmus+ </w:t>
      </w:r>
      <w:proofErr w:type="spellStart"/>
      <w:r w:rsidRPr="00045F13"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val="lt-LT"/>
        </w:rPr>
        <w:t>mobility</w:t>
      </w:r>
      <w:proofErr w:type="spellEnd"/>
      <w:r w:rsidRPr="00045F13"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val="lt-LT"/>
        </w:rPr>
        <w:t xml:space="preserve"> </w:t>
      </w:r>
      <w:proofErr w:type="spellStart"/>
      <w:r w:rsidRPr="00045F13"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val="lt-LT"/>
        </w:rPr>
        <w:t>help</w:t>
      </w:r>
      <w:proofErr w:type="spellEnd"/>
      <w:r w:rsidRPr="00045F13"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val="lt-LT"/>
        </w:rPr>
        <w:t xml:space="preserve"> </w:t>
      </w:r>
      <w:proofErr w:type="spellStart"/>
      <w:r w:rsidRPr="00045F13"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val="lt-LT"/>
        </w:rPr>
        <w:t>you</w:t>
      </w:r>
      <w:proofErr w:type="spellEnd"/>
      <w:r w:rsidRPr="00045F13"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val="lt-LT"/>
        </w:rPr>
        <w:t xml:space="preserve"> </w:t>
      </w:r>
      <w:proofErr w:type="spellStart"/>
      <w:r w:rsidRPr="00045F13"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val="lt-LT"/>
        </w:rPr>
        <w:t>explore</w:t>
      </w:r>
      <w:proofErr w:type="spellEnd"/>
      <w:r w:rsidRPr="00045F13"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val="lt-LT"/>
        </w:rPr>
        <w:t xml:space="preserve"> </w:t>
      </w:r>
      <w:proofErr w:type="spellStart"/>
      <w:r w:rsidRPr="00045F13"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val="lt-LT"/>
        </w:rPr>
        <w:t>future</w:t>
      </w:r>
      <w:proofErr w:type="spellEnd"/>
      <w:r w:rsidRPr="00045F13"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val="lt-LT"/>
        </w:rPr>
        <w:t xml:space="preserve"> </w:t>
      </w:r>
      <w:proofErr w:type="spellStart"/>
      <w:r w:rsidRPr="00045F13"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val="lt-LT"/>
        </w:rPr>
        <w:t>career</w:t>
      </w:r>
      <w:proofErr w:type="spellEnd"/>
      <w:r w:rsidRPr="00045F13"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val="lt-LT"/>
        </w:rPr>
        <w:t xml:space="preserve"> </w:t>
      </w:r>
      <w:proofErr w:type="spellStart"/>
      <w:r w:rsidRPr="00045F13"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val="lt-LT"/>
        </w:rPr>
        <w:t>opportunities</w:t>
      </w:r>
      <w:proofErr w:type="spellEnd"/>
      <w:r w:rsidRPr="00045F13"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val="lt-LT"/>
        </w:rPr>
        <w:t xml:space="preserve">, </w:t>
      </w:r>
      <w:proofErr w:type="spellStart"/>
      <w:r w:rsidRPr="00045F13"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val="lt-LT"/>
        </w:rPr>
        <w:t>and</w:t>
      </w:r>
      <w:proofErr w:type="spellEnd"/>
      <w:r w:rsidRPr="00045F13"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val="lt-LT"/>
        </w:rPr>
        <w:t xml:space="preserve"> </w:t>
      </w:r>
      <w:proofErr w:type="spellStart"/>
      <w:r w:rsidRPr="00045F13"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val="lt-LT"/>
        </w:rPr>
        <w:t>think</w:t>
      </w:r>
      <w:proofErr w:type="spellEnd"/>
      <w:r w:rsidRPr="00045F13"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val="lt-LT"/>
        </w:rPr>
        <w:t xml:space="preserve"> </w:t>
      </w:r>
      <w:proofErr w:type="spellStart"/>
      <w:r w:rsidRPr="00045F13"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val="lt-LT"/>
        </w:rPr>
        <w:t>about</w:t>
      </w:r>
      <w:proofErr w:type="spellEnd"/>
      <w:r w:rsidRPr="00045F13"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val="lt-LT"/>
        </w:rPr>
        <w:t xml:space="preserve"> </w:t>
      </w:r>
      <w:proofErr w:type="spellStart"/>
      <w:r w:rsidRPr="00045F13"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val="lt-LT"/>
        </w:rPr>
        <w:t>your</w:t>
      </w:r>
      <w:proofErr w:type="spellEnd"/>
      <w:r w:rsidRPr="00045F13"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val="lt-LT"/>
        </w:rPr>
        <w:t xml:space="preserve"> </w:t>
      </w:r>
      <w:proofErr w:type="spellStart"/>
      <w:r w:rsidRPr="00045F13"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val="lt-LT"/>
        </w:rPr>
        <w:t>future</w:t>
      </w:r>
      <w:proofErr w:type="spellEnd"/>
      <w:r w:rsidRPr="00045F13"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val="lt-LT"/>
        </w:rPr>
        <w:t xml:space="preserve"> </w:t>
      </w:r>
      <w:proofErr w:type="spellStart"/>
      <w:r w:rsidRPr="00045F13"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val="lt-LT"/>
        </w:rPr>
        <w:t>plans</w:t>
      </w:r>
      <w:proofErr w:type="spellEnd"/>
      <w:r w:rsidRPr="00045F13"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val="lt-LT"/>
        </w:rPr>
        <w:t>?</w:t>
      </w:r>
    </w:p>
    <w:p w14:paraId="0906C7B8" w14:textId="0F02A553" w:rsidR="005935FB" w:rsidRPr="00045F13" w:rsidRDefault="009B4BC5" w:rsidP="005935FB">
      <w:pPr>
        <w:spacing w:after="0" w:line="360" w:lineRule="auto"/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val="lt-LT"/>
        </w:rPr>
      </w:pPr>
      <w:r w:rsidRPr="00045F13"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val="lt-LT"/>
        </w:rPr>
        <w:t>100-150</w:t>
      </w:r>
      <w:r w:rsidR="005935FB" w:rsidRPr="00045F13"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val="lt-LT"/>
        </w:rPr>
        <w:t xml:space="preserve"> </w:t>
      </w:r>
      <w:proofErr w:type="spellStart"/>
      <w:r w:rsidR="00D96E2A" w:rsidRPr="00045F13"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val="lt-LT"/>
        </w:rPr>
        <w:t>words</w:t>
      </w:r>
      <w:proofErr w:type="spellEnd"/>
    </w:p>
    <w:p w14:paraId="39161435" w14:textId="61D202EB" w:rsidR="00111130" w:rsidRPr="00045F13" w:rsidRDefault="00111130" w:rsidP="005935FB">
      <w:pPr>
        <w:rPr>
          <w:rFonts w:ascii="Times New Roman" w:hAnsi="Times New Roman" w:cs="Times New Roman"/>
          <w:lang w:val="lt-LT"/>
        </w:rPr>
      </w:pPr>
    </w:p>
    <w:p w14:paraId="50C6E296" w14:textId="78EF7FF0" w:rsidR="00382836" w:rsidRPr="00045F13" w:rsidRDefault="00382836" w:rsidP="005935FB">
      <w:pPr>
        <w:rPr>
          <w:rFonts w:ascii="Times New Roman" w:hAnsi="Times New Roman" w:cs="Times New Roman"/>
          <w:lang w:val="lt-LT"/>
        </w:rPr>
      </w:pPr>
    </w:p>
    <w:p w14:paraId="170C0629" w14:textId="435522FE" w:rsidR="00382836" w:rsidRPr="00045F13" w:rsidRDefault="00382836" w:rsidP="005935FB">
      <w:pPr>
        <w:rPr>
          <w:rFonts w:ascii="Times New Roman" w:hAnsi="Times New Roman" w:cs="Times New Roman"/>
          <w:lang w:val="lt-LT"/>
        </w:rPr>
      </w:pPr>
    </w:p>
    <w:p w14:paraId="342C4AC8" w14:textId="223DB2B3" w:rsidR="00382836" w:rsidRPr="00045F13" w:rsidRDefault="00382836" w:rsidP="005935FB">
      <w:pPr>
        <w:rPr>
          <w:rFonts w:ascii="Times New Roman" w:hAnsi="Times New Roman" w:cs="Times New Roman"/>
          <w:lang w:val="lt-LT"/>
        </w:rPr>
      </w:pPr>
    </w:p>
    <w:p w14:paraId="33FD40EA" w14:textId="15B01A37" w:rsidR="00382836" w:rsidRPr="00045F13" w:rsidRDefault="00382836" w:rsidP="005935FB">
      <w:pPr>
        <w:rPr>
          <w:rFonts w:ascii="Times New Roman" w:hAnsi="Times New Roman" w:cs="Times New Roman"/>
          <w:lang w:val="lt-LT"/>
        </w:rPr>
      </w:pPr>
    </w:p>
    <w:p w14:paraId="1FEA7537" w14:textId="009F9288" w:rsidR="00382836" w:rsidRPr="00045F13" w:rsidRDefault="00382836" w:rsidP="005935FB">
      <w:pPr>
        <w:rPr>
          <w:rFonts w:ascii="Times New Roman" w:hAnsi="Times New Roman" w:cs="Times New Roman"/>
          <w:lang w:val="lt-LT"/>
        </w:rPr>
      </w:pPr>
    </w:p>
    <w:p w14:paraId="04C50CD4" w14:textId="1689D4F2" w:rsidR="00382836" w:rsidRPr="00045F13" w:rsidRDefault="00382836" w:rsidP="005935FB">
      <w:pPr>
        <w:rPr>
          <w:rFonts w:ascii="Times New Roman" w:hAnsi="Times New Roman" w:cs="Times New Roman"/>
          <w:lang w:val="lt-LT"/>
        </w:rPr>
      </w:pPr>
    </w:p>
    <w:p w14:paraId="40BB022B" w14:textId="614EF34F" w:rsidR="00382836" w:rsidRPr="00045F13" w:rsidRDefault="00382836" w:rsidP="005935FB">
      <w:pPr>
        <w:rPr>
          <w:rFonts w:ascii="Times New Roman" w:hAnsi="Times New Roman" w:cs="Times New Roman"/>
          <w:lang w:val="lt-LT"/>
        </w:rPr>
      </w:pPr>
    </w:p>
    <w:p w14:paraId="2CD8F8E3" w14:textId="1AD0F87B" w:rsidR="00382836" w:rsidRPr="00045F13" w:rsidRDefault="00382836" w:rsidP="005935FB">
      <w:pPr>
        <w:rPr>
          <w:rFonts w:ascii="Times New Roman" w:hAnsi="Times New Roman" w:cs="Times New Roman"/>
          <w:lang w:val="lt-LT"/>
        </w:rPr>
      </w:pPr>
    </w:p>
    <w:p w14:paraId="5DD93C41" w14:textId="71E984F1" w:rsidR="00382836" w:rsidRPr="00045F13" w:rsidRDefault="00382836" w:rsidP="005935FB">
      <w:pPr>
        <w:rPr>
          <w:rFonts w:ascii="Times New Roman" w:hAnsi="Times New Roman" w:cs="Times New Roman"/>
          <w:lang w:val="lt-LT"/>
        </w:rPr>
      </w:pPr>
    </w:p>
    <w:p w14:paraId="269E1101" w14:textId="18FF2C28" w:rsidR="00382836" w:rsidRPr="00045F13" w:rsidRDefault="00382836" w:rsidP="005935FB">
      <w:pPr>
        <w:rPr>
          <w:rFonts w:ascii="Times New Roman" w:hAnsi="Times New Roman" w:cs="Times New Roman"/>
          <w:lang w:val="lt-LT"/>
        </w:rPr>
      </w:pPr>
    </w:p>
    <w:p w14:paraId="104DB760" w14:textId="1080A43C" w:rsidR="00382836" w:rsidRPr="00045F13" w:rsidRDefault="00382836" w:rsidP="005935FB">
      <w:pPr>
        <w:rPr>
          <w:rFonts w:ascii="Times New Roman" w:hAnsi="Times New Roman" w:cs="Times New Roman"/>
          <w:lang w:val="lt-LT"/>
        </w:rPr>
      </w:pPr>
    </w:p>
    <w:p w14:paraId="32295AC7" w14:textId="778C5AFB" w:rsidR="00382836" w:rsidRPr="00045F13" w:rsidRDefault="00382836" w:rsidP="005935FB">
      <w:pPr>
        <w:rPr>
          <w:rFonts w:ascii="Times New Roman" w:hAnsi="Times New Roman" w:cs="Times New Roman"/>
          <w:lang w:val="lt-LT"/>
        </w:rPr>
      </w:pPr>
    </w:p>
    <w:p w14:paraId="5E8B5574" w14:textId="225A302A" w:rsidR="00382836" w:rsidRPr="00045F13" w:rsidRDefault="00382836" w:rsidP="005935FB">
      <w:pPr>
        <w:rPr>
          <w:rFonts w:ascii="Times New Roman" w:hAnsi="Times New Roman" w:cs="Times New Roman"/>
          <w:lang w:val="lt-LT"/>
        </w:rPr>
      </w:pPr>
    </w:p>
    <w:p w14:paraId="78F679BF" w14:textId="22A980F6" w:rsidR="00382836" w:rsidRPr="00045F13" w:rsidRDefault="00382836" w:rsidP="005935FB">
      <w:pPr>
        <w:rPr>
          <w:rFonts w:ascii="Times New Roman" w:hAnsi="Times New Roman" w:cs="Times New Roman"/>
          <w:lang w:val="lt-LT"/>
        </w:rPr>
      </w:pPr>
    </w:p>
    <w:p w14:paraId="5BC5187C" w14:textId="334932F3" w:rsidR="00382836" w:rsidRPr="00045F13" w:rsidRDefault="00382836" w:rsidP="005935FB">
      <w:pPr>
        <w:rPr>
          <w:rFonts w:ascii="Times New Roman" w:hAnsi="Times New Roman" w:cs="Times New Roman"/>
          <w:lang w:val="lt-LT"/>
        </w:rPr>
      </w:pPr>
    </w:p>
    <w:p w14:paraId="36091096" w14:textId="77777777" w:rsidR="00382836" w:rsidRPr="00045F13" w:rsidRDefault="00382836" w:rsidP="00382836">
      <w:pPr>
        <w:keepNext/>
        <w:keepLines/>
        <w:spacing w:before="480" w:after="0" w:line="276" w:lineRule="auto"/>
        <w:jc w:val="center"/>
        <w:outlineLvl w:val="0"/>
        <w:rPr>
          <w:rFonts w:ascii="Times New Roman" w:eastAsia="MS Gothic" w:hAnsi="Times New Roman" w:cs="Times New Roman"/>
          <w:b/>
          <w:bCs/>
          <w:sz w:val="28"/>
          <w:szCs w:val="28"/>
          <w:lang w:val="lt-LT"/>
        </w:rPr>
      </w:pPr>
      <w:r w:rsidRPr="00045F13">
        <w:rPr>
          <w:rFonts w:ascii="Times New Roman" w:eastAsia="MS Gothic" w:hAnsi="Times New Roman" w:cs="Times New Roman"/>
          <w:b/>
          <w:bCs/>
          <w:sz w:val="28"/>
          <w:szCs w:val="28"/>
          <w:lang w:val="lt-LT"/>
        </w:rPr>
        <w:lastRenderedPageBreak/>
        <w:t>Erasmus+ klausimų vertinimo kriterijai</w:t>
      </w:r>
    </w:p>
    <w:p w14:paraId="14CE1460" w14:textId="77777777" w:rsidR="00382836" w:rsidRPr="00045F13" w:rsidRDefault="00382836" w:rsidP="00382836">
      <w:pPr>
        <w:keepNext/>
        <w:keepLines/>
        <w:spacing w:before="200" w:after="0" w:line="276" w:lineRule="auto"/>
        <w:outlineLvl w:val="1"/>
        <w:rPr>
          <w:rFonts w:ascii="Times New Roman" w:eastAsia="MS Gothic" w:hAnsi="Times New Roman" w:cs="Times New Roman"/>
          <w:b/>
          <w:bCs/>
          <w:sz w:val="26"/>
          <w:szCs w:val="26"/>
          <w:lang w:val="lt-LT"/>
        </w:rPr>
      </w:pPr>
      <w:r w:rsidRPr="00045F13">
        <w:rPr>
          <w:rFonts w:ascii="Times New Roman" w:eastAsia="MS Gothic" w:hAnsi="Times New Roman" w:cs="Times New Roman"/>
          <w:b/>
          <w:bCs/>
          <w:sz w:val="26"/>
          <w:szCs w:val="26"/>
          <w:lang w:val="lt-LT"/>
        </w:rPr>
        <w:t>1 klausimo vertinimo kriterijai (iki 10 balų)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9C4F88" w:rsidRPr="00045F13" w14:paraId="7A269E11" w14:textId="77777777" w:rsidTr="00CC7E8C">
        <w:tc>
          <w:tcPr>
            <w:tcW w:w="4320" w:type="dxa"/>
          </w:tcPr>
          <w:p w14:paraId="40F05E19" w14:textId="77777777" w:rsidR="00382836" w:rsidRPr="00045F13" w:rsidRDefault="00382836" w:rsidP="00382836">
            <w:pPr>
              <w:rPr>
                <w:rFonts w:ascii="Times New Roman" w:hAnsi="Times New Roman" w:cs="Times New Roman"/>
                <w:lang w:val="lt-LT"/>
              </w:rPr>
            </w:pPr>
            <w:r w:rsidRPr="00045F13">
              <w:rPr>
                <w:rFonts w:ascii="Times New Roman" w:hAnsi="Times New Roman" w:cs="Times New Roman"/>
                <w:lang w:val="lt-LT"/>
              </w:rPr>
              <w:t>Kriterijus</w:t>
            </w:r>
          </w:p>
        </w:tc>
        <w:tc>
          <w:tcPr>
            <w:tcW w:w="4320" w:type="dxa"/>
          </w:tcPr>
          <w:p w14:paraId="6056B9E6" w14:textId="77777777" w:rsidR="00382836" w:rsidRPr="00045F13" w:rsidRDefault="00382836" w:rsidP="00382836">
            <w:pPr>
              <w:rPr>
                <w:rFonts w:ascii="Times New Roman" w:hAnsi="Times New Roman" w:cs="Times New Roman"/>
                <w:lang w:val="lt-LT"/>
              </w:rPr>
            </w:pPr>
            <w:r w:rsidRPr="00045F13">
              <w:rPr>
                <w:rFonts w:ascii="Times New Roman" w:hAnsi="Times New Roman" w:cs="Times New Roman"/>
                <w:lang w:val="lt-LT"/>
              </w:rPr>
              <w:t>Balai</w:t>
            </w:r>
          </w:p>
        </w:tc>
      </w:tr>
      <w:tr w:rsidR="009C4F88" w:rsidRPr="00045F13" w14:paraId="65648363" w14:textId="77777777" w:rsidTr="00CC7E8C">
        <w:tc>
          <w:tcPr>
            <w:tcW w:w="4320" w:type="dxa"/>
          </w:tcPr>
          <w:p w14:paraId="368AF97F" w14:textId="77777777" w:rsidR="00382836" w:rsidRPr="00045F13" w:rsidRDefault="00382836" w:rsidP="00382836">
            <w:pPr>
              <w:rPr>
                <w:rFonts w:ascii="Times New Roman" w:hAnsi="Times New Roman" w:cs="Times New Roman"/>
                <w:lang w:val="lt-LT"/>
              </w:rPr>
            </w:pPr>
            <w:r w:rsidRPr="00045F13">
              <w:rPr>
                <w:rFonts w:ascii="Times New Roman" w:hAnsi="Times New Roman" w:cs="Times New Roman"/>
                <w:lang w:val="lt-LT"/>
              </w:rPr>
              <w:t>Aiškiai įvardytos svarbiausios asmeninės savybės (pvz., pagarba, empatija, atsakomybė, komunikabilumas)</w:t>
            </w:r>
          </w:p>
        </w:tc>
        <w:tc>
          <w:tcPr>
            <w:tcW w:w="4320" w:type="dxa"/>
          </w:tcPr>
          <w:p w14:paraId="0C9258C7" w14:textId="77777777" w:rsidR="00382836" w:rsidRPr="00045F13" w:rsidRDefault="00382836" w:rsidP="00382836">
            <w:pPr>
              <w:rPr>
                <w:rFonts w:ascii="Times New Roman" w:hAnsi="Times New Roman" w:cs="Times New Roman"/>
                <w:lang w:val="lt-LT"/>
              </w:rPr>
            </w:pPr>
            <w:r w:rsidRPr="00045F13">
              <w:rPr>
                <w:rFonts w:ascii="Times New Roman" w:hAnsi="Times New Roman" w:cs="Times New Roman"/>
                <w:lang w:val="lt-LT"/>
              </w:rPr>
              <w:t>0–2</w:t>
            </w:r>
          </w:p>
        </w:tc>
      </w:tr>
      <w:tr w:rsidR="009C4F88" w:rsidRPr="00045F13" w14:paraId="302017A8" w14:textId="77777777" w:rsidTr="00CC7E8C">
        <w:tc>
          <w:tcPr>
            <w:tcW w:w="4320" w:type="dxa"/>
          </w:tcPr>
          <w:p w14:paraId="5C11568A" w14:textId="77777777" w:rsidR="00382836" w:rsidRPr="00045F13" w:rsidRDefault="00382836" w:rsidP="00382836">
            <w:pPr>
              <w:rPr>
                <w:rFonts w:ascii="Times New Roman" w:hAnsi="Times New Roman" w:cs="Times New Roman"/>
                <w:lang w:val="lt-LT"/>
              </w:rPr>
            </w:pPr>
            <w:r w:rsidRPr="00045F13">
              <w:rPr>
                <w:rFonts w:ascii="Times New Roman" w:hAnsi="Times New Roman" w:cs="Times New Roman"/>
                <w:lang w:val="lt-LT"/>
              </w:rPr>
              <w:t>Paaiškinta, kodėl šios savybės svarbios tarptautinėje komandoje</w:t>
            </w:r>
          </w:p>
        </w:tc>
        <w:tc>
          <w:tcPr>
            <w:tcW w:w="4320" w:type="dxa"/>
          </w:tcPr>
          <w:p w14:paraId="2031C35A" w14:textId="77777777" w:rsidR="00382836" w:rsidRPr="00045F13" w:rsidRDefault="00382836" w:rsidP="00382836">
            <w:pPr>
              <w:rPr>
                <w:rFonts w:ascii="Times New Roman" w:hAnsi="Times New Roman" w:cs="Times New Roman"/>
                <w:lang w:val="lt-LT"/>
              </w:rPr>
            </w:pPr>
            <w:r w:rsidRPr="00045F13">
              <w:rPr>
                <w:rFonts w:ascii="Times New Roman" w:hAnsi="Times New Roman" w:cs="Times New Roman"/>
                <w:lang w:val="lt-LT"/>
              </w:rPr>
              <w:t>0–2</w:t>
            </w:r>
          </w:p>
        </w:tc>
      </w:tr>
      <w:tr w:rsidR="009C4F88" w:rsidRPr="00045F13" w14:paraId="1B40AC12" w14:textId="77777777" w:rsidTr="00CC7E8C">
        <w:tc>
          <w:tcPr>
            <w:tcW w:w="4320" w:type="dxa"/>
          </w:tcPr>
          <w:p w14:paraId="5A385834" w14:textId="77777777" w:rsidR="00382836" w:rsidRPr="00045F13" w:rsidRDefault="00382836" w:rsidP="00382836">
            <w:pPr>
              <w:rPr>
                <w:rFonts w:ascii="Times New Roman" w:hAnsi="Times New Roman" w:cs="Times New Roman"/>
                <w:lang w:val="lt-LT"/>
              </w:rPr>
            </w:pPr>
            <w:r w:rsidRPr="00045F13">
              <w:rPr>
                <w:rFonts w:ascii="Times New Roman" w:hAnsi="Times New Roman" w:cs="Times New Roman"/>
                <w:lang w:val="lt-LT"/>
              </w:rPr>
              <w:t>Pateikti konkretūs būdai, kaip prisidėtum prie draugiškos ir aktyvios komandos kūrimo</w:t>
            </w:r>
          </w:p>
        </w:tc>
        <w:tc>
          <w:tcPr>
            <w:tcW w:w="4320" w:type="dxa"/>
          </w:tcPr>
          <w:p w14:paraId="3E9CAA5E" w14:textId="77777777" w:rsidR="00382836" w:rsidRPr="00045F13" w:rsidRDefault="00382836" w:rsidP="00382836">
            <w:pPr>
              <w:rPr>
                <w:rFonts w:ascii="Times New Roman" w:hAnsi="Times New Roman" w:cs="Times New Roman"/>
                <w:lang w:val="lt-LT"/>
              </w:rPr>
            </w:pPr>
            <w:r w:rsidRPr="00045F13">
              <w:rPr>
                <w:rFonts w:ascii="Times New Roman" w:hAnsi="Times New Roman" w:cs="Times New Roman"/>
                <w:lang w:val="lt-LT"/>
              </w:rPr>
              <w:t>0–3</w:t>
            </w:r>
          </w:p>
        </w:tc>
      </w:tr>
      <w:tr w:rsidR="009C4F88" w:rsidRPr="00045F13" w14:paraId="74789D85" w14:textId="77777777" w:rsidTr="00CC7E8C">
        <w:tc>
          <w:tcPr>
            <w:tcW w:w="4320" w:type="dxa"/>
          </w:tcPr>
          <w:p w14:paraId="1B15F2CD" w14:textId="77777777" w:rsidR="00382836" w:rsidRPr="00045F13" w:rsidRDefault="00382836" w:rsidP="00382836">
            <w:pPr>
              <w:rPr>
                <w:rFonts w:ascii="Times New Roman" w:hAnsi="Times New Roman" w:cs="Times New Roman"/>
                <w:lang w:val="lt-LT"/>
              </w:rPr>
            </w:pPr>
            <w:r w:rsidRPr="00045F13">
              <w:rPr>
                <w:rFonts w:ascii="Times New Roman" w:hAnsi="Times New Roman" w:cs="Times New Roman"/>
                <w:lang w:val="lt-LT"/>
              </w:rPr>
              <w:t>Minimos bendradarbiavimo, konfliktų sprendimo ar lyderystės idėjos</w:t>
            </w:r>
          </w:p>
        </w:tc>
        <w:tc>
          <w:tcPr>
            <w:tcW w:w="4320" w:type="dxa"/>
          </w:tcPr>
          <w:p w14:paraId="34106828" w14:textId="77777777" w:rsidR="00382836" w:rsidRPr="00045F13" w:rsidRDefault="00382836" w:rsidP="00382836">
            <w:pPr>
              <w:rPr>
                <w:rFonts w:ascii="Times New Roman" w:hAnsi="Times New Roman" w:cs="Times New Roman"/>
                <w:lang w:val="lt-LT"/>
              </w:rPr>
            </w:pPr>
            <w:r w:rsidRPr="00045F13">
              <w:rPr>
                <w:rFonts w:ascii="Times New Roman" w:hAnsi="Times New Roman" w:cs="Times New Roman"/>
                <w:lang w:val="lt-LT"/>
              </w:rPr>
              <w:t>0–2</w:t>
            </w:r>
          </w:p>
        </w:tc>
      </w:tr>
      <w:tr w:rsidR="009C4F88" w:rsidRPr="00045F13" w14:paraId="7ECBADBF" w14:textId="77777777" w:rsidTr="00CC7E8C">
        <w:tc>
          <w:tcPr>
            <w:tcW w:w="4320" w:type="dxa"/>
          </w:tcPr>
          <w:p w14:paraId="523FF319" w14:textId="77777777" w:rsidR="00382836" w:rsidRPr="00045F13" w:rsidRDefault="00382836" w:rsidP="00382836">
            <w:pPr>
              <w:rPr>
                <w:rFonts w:ascii="Times New Roman" w:hAnsi="Times New Roman" w:cs="Times New Roman"/>
                <w:lang w:val="lt-LT"/>
              </w:rPr>
            </w:pPr>
            <w:r w:rsidRPr="00045F13">
              <w:rPr>
                <w:rFonts w:ascii="Times New Roman" w:hAnsi="Times New Roman" w:cs="Times New Roman"/>
                <w:lang w:val="lt-LT"/>
              </w:rPr>
              <w:t>Kalbos taisyklingumas, struktūra ir argumentų aiškumas</w:t>
            </w:r>
          </w:p>
        </w:tc>
        <w:tc>
          <w:tcPr>
            <w:tcW w:w="4320" w:type="dxa"/>
          </w:tcPr>
          <w:p w14:paraId="7A5DE29E" w14:textId="77777777" w:rsidR="00382836" w:rsidRPr="00045F13" w:rsidRDefault="00382836" w:rsidP="00382836">
            <w:pPr>
              <w:rPr>
                <w:rFonts w:ascii="Times New Roman" w:hAnsi="Times New Roman" w:cs="Times New Roman"/>
                <w:lang w:val="lt-LT"/>
              </w:rPr>
            </w:pPr>
            <w:r w:rsidRPr="00045F13">
              <w:rPr>
                <w:rFonts w:ascii="Times New Roman" w:hAnsi="Times New Roman" w:cs="Times New Roman"/>
                <w:lang w:val="lt-LT"/>
              </w:rPr>
              <w:t>0–1</w:t>
            </w:r>
          </w:p>
        </w:tc>
      </w:tr>
    </w:tbl>
    <w:p w14:paraId="66D57D62" w14:textId="77777777" w:rsidR="00382836" w:rsidRPr="00045F13" w:rsidRDefault="00382836" w:rsidP="00382836">
      <w:pPr>
        <w:spacing w:after="200" w:line="276" w:lineRule="auto"/>
        <w:rPr>
          <w:rFonts w:ascii="Times New Roman" w:eastAsia="MS Mincho" w:hAnsi="Times New Roman" w:cs="Times New Roman"/>
          <w:lang w:val="lt-LT"/>
        </w:rPr>
      </w:pPr>
      <w:r w:rsidRPr="00045F13">
        <w:rPr>
          <w:rFonts w:ascii="Times New Roman" w:eastAsia="MS Mincho" w:hAnsi="Times New Roman" w:cs="Times New Roman"/>
          <w:b/>
          <w:lang w:val="lt-LT"/>
        </w:rPr>
        <w:t>Iš viso: 10 balų</w:t>
      </w:r>
    </w:p>
    <w:p w14:paraId="27380254" w14:textId="77777777" w:rsidR="00382836" w:rsidRPr="00045F13" w:rsidRDefault="00382836" w:rsidP="00382836">
      <w:pPr>
        <w:keepNext/>
        <w:keepLines/>
        <w:spacing w:before="200" w:after="0" w:line="276" w:lineRule="auto"/>
        <w:outlineLvl w:val="1"/>
        <w:rPr>
          <w:rFonts w:ascii="Times New Roman" w:eastAsia="MS Gothic" w:hAnsi="Times New Roman" w:cs="Times New Roman"/>
          <w:b/>
          <w:bCs/>
          <w:sz w:val="26"/>
          <w:szCs w:val="26"/>
          <w:lang w:val="lt-LT"/>
        </w:rPr>
      </w:pPr>
      <w:r w:rsidRPr="00045F13">
        <w:rPr>
          <w:rFonts w:ascii="Times New Roman" w:eastAsia="MS Gothic" w:hAnsi="Times New Roman" w:cs="Times New Roman"/>
          <w:b/>
          <w:bCs/>
          <w:sz w:val="26"/>
          <w:szCs w:val="26"/>
          <w:lang w:val="lt-LT"/>
        </w:rPr>
        <w:t>2 klausimo vertinimo kriterijai (iki 10 balų)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9C4F88" w:rsidRPr="00045F13" w14:paraId="2A02AACC" w14:textId="77777777" w:rsidTr="00CC7E8C">
        <w:tc>
          <w:tcPr>
            <w:tcW w:w="4320" w:type="dxa"/>
          </w:tcPr>
          <w:p w14:paraId="2ABE0F4F" w14:textId="77777777" w:rsidR="00382836" w:rsidRPr="00045F13" w:rsidRDefault="00382836" w:rsidP="00382836">
            <w:pPr>
              <w:rPr>
                <w:rFonts w:ascii="Times New Roman" w:hAnsi="Times New Roman" w:cs="Times New Roman"/>
                <w:lang w:val="lt-LT"/>
              </w:rPr>
            </w:pPr>
            <w:r w:rsidRPr="00045F13">
              <w:rPr>
                <w:rFonts w:ascii="Times New Roman" w:hAnsi="Times New Roman" w:cs="Times New Roman"/>
                <w:lang w:val="lt-LT"/>
              </w:rPr>
              <w:t>Kriterijus</w:t>
            </w:r>
          </w:p>
        </w:tc>
        <w:tc>
          <w:tcPr>
            <w:tcW w:w="4320" w:type="dxa"/>
          </w:tcPr>
          <w:p w14:paraId="585E056A" w14:textId="77777777" w:rsidR="00382836" w:rsidRPr="00045F13" w:rsidRDefault="00382836" w:rsidP="00382836">
            <w:pPr>
              <w:rPr>
                <w:rFonts w:ascii="Times New Roman" w:hAnsi="Times New Roman" w:cs="Times New Roman"/>
                <w:lang w:val="lt-LT"/>
              </w:rPr>
            </w:pPr>
            <w:r w:rsidRPr="00045F13">
              <w:rPr>
                <w:rFonts w:ascii="Times New Roman" w:hAnsi="Times New Roman" w:cs="Times New Roman"/>
                <w:lang w:val="lt-LT"/>
              </w:rPr>
              <w:t>Balai</w:t>
            </w:r>
          </w:p>
        </w:tc>
      </w:tr>
      <w:tr w:rsidR="009C4F88" w:rsidRPr="00045F13" w14:paraId="6329A606" w14:textId="77777777" w:rsidTr="00CC7E8C">
        <w:tc>
          <w:tcPr>
            <w:tcW w:w="4320" w:type="dxa"/>
          </w:tcPr>
          <w:p w14:paraId="435F0E2E" w14:textId="77777777" w:rsidR="00382836" w:rsidRPr="00045F13" w:rsidRDefault="00382836" w:rsidP="00382836">
            <w:pPr>
              <w:rPr>
                <w:rFonts w:ascii="Times New Roman" w:hAnsi="Times New Roman" w:cs="Times New Roman"/>
                <w:lang w:val="lt-LT"/>
              </w:rPr>
            </w:pPr>
            <w:r w:rsidRPr="00045F13">
              <w:rPr>
                <w:rFonts w:ascii="Times New Roman" w:hAnsi="Times New Roman" w:cs="Times New Roman"/>
                <w:lang w:val="lt-LT"/>
              </w:rPr>
              <w:t>Paaiškinta technologijų reikšmė mokinio aktyvumui ir mokymuisi</w:t>
            </w:r>
          </w:p>
        </w:tc>
        <w:tc>
          <w:tcPr>
            <w:tcW w:w="4320" w:type="dxa"/>
          </w:tcPr>
          <w:p w14:paraId="30AFCBC9" w14:textId="77777777" w:rsidR="00382836" w:rsidRPr="00045F13" w:rsidRDefault="00382836" w:rsidP="00382836">
            <w:pPr>
              <w:rPr>
                <w:rFonts w:ascii="Times New Roman" w:hAnsi="Times New Roman" w:cs="Times New Roman"/>
                <w:lang w:val="lt-LT"/>
              </w:rPr>
            </w:pPr>
            <w:r w:rsidRPr="00045F13">
              <w:rPr>
                <w:rFonts w:ascii="Times New Roman" w:hAnsi="Times New Roman" w:cs="Times New Roman"/>
                <w:lang w:val="lt-LT"/>
              </w:rPr>
              <w:t>0–2</w:t>
            </w:r>
          </w:p>
        </w:tc>
      </w:tr>
      <w:tr w:rsidR="009C4F88" w:rsidRPr="00045F13" w14:paraId="270322A4" w14:textId="77777777" w:rsidTr="00CC7E8C">
        <w:tc>
          <w:tcPr>
            <w:tcW w:w="4320" w:type="dxa"/>
          </w:tcPr>
          <w:p w14:paraId="4FD3235F" w14:textId="77777777" w:rsidR="00382836" w:rsidRPr="00045F13" w:rsidRDefault="00382836" w:rsidP="00382836">
            <w:pPr>
              <w:rPr>
                <w:rFonts w:ascii="Times New Roman" w:hAnsi="Times New Roman" w:cs="Times New Roman"/>
                <w:lang w:val="lt-LT"/>
              </w:rPr>
            </w:pPr>
            <w:r w:rsidRPr="00045F13">
              <w:rPr>
                <w:rFonts w:ascii="Times New Roman" w:hAnsi="Times New Roman" w:cs="Times New Roman"/>
                <w:lang w:val="lt-LT"/>
              </w:rPr>
              <w:t>Aptartas tvarus požiūris ir jo svarba bendruomenei</w:t>
            </w:r>
          </w:p>
        </w:tc>
        <w:tc>
          <w:tcPr>
            <w:tcW w:w="4320" w:type="dxa"/>
          </w:tcPr>
          <w:p w14:paraId="7200E2A1" w14:textId="77777777" w:rsidR="00382836" w:rsidRPr="00045F13" w:rsidRDefault="00382836" w:rsidP="00382836">
            <w:pPr>
              <w:rPr>
                <w:rFonts w:ascii="Times New Roman" w:hAnsi="Times New Roman" w:cs="Times New Roman"/>
                <w:lang w:val="lt-LT"/>
              </w:rPr>
            </w:pPr>
            <w:r w:rsidRPr="00045F13">
              <w:rPr>
                <w:rFonts w:ascii="Times New Roman" w:hAnsi="Times New Roman" w:cs="Times New Roman"/>
                <w:lang w:val="lt-LT"/>
              </w:rPr>
              <w:t>0–2</w:t>
            </w:r>
          </w:p>
        </w:tc>
      </w:tr>
      <w:tr w:rsidR="009C4F88" w:rsidRPr="00045F13" w14:paraId="04D6EBC1" w14:textId="77777777" w:rsidTr="00CC7E8C">
        <w:tc>
          <w:tcPr>
            <w:tcW w:w="4320" w:type="dxa"/>
          </w:tcPr>
          <w:p w14:paraId="3E54B3A3" w14:textId="77777777" w:rsidR="00382836" w:rsidRPr="00045F13" w:rsidRDefault="00382836" w:rsidP="00382836">
            <w:pPr>
              <w:rPr>
                <w:rFonts w:ascii="Times New Roman" w:hAnsi="Times New Roman" w:cs="Times New Roman"/>
                <w:lang w:val="lt-LT"/>
              </w:rPr>
            </w:pPr>
            <w:r w:rsidRPr="00045F13">
              <w:rPr>
                <w:rFonts w:ascii="Times New Roman" w:hAnsi="Times New Roman" w:cs="Times New Roman"/>
                <w:lang w:val="lt-LT"/>
              </w:rPr>
              <w:t>Atskleista tarptautinės patirties nauda asmeniniam augimui</w:t>
            </w:r>
          </w:p>
        </w:tc>
        <w:tc>
          <w:tcPr>
            <w:tcW w:w="4320" w:type="dxa"/>
          </w:tcPr>
          <w:p w14:paraId="527C47AF" w14:textId="77777777" w:rsidR="00382836" w:rsidRPr="00045F13" w:rsidRDefault="00382836" w:rsidP="00382836">
            <w:pPr>
              <w:rPr>
                <w:rFonts w:ascii="Times New Roman" w:hAnsi="Times New Roman" w:cs="Times New Roman"/>
                <w:lang w:val="lt-LT"/>
              </w:rPr>
            </w:pPr>
            <w:r w:rsidRPr="00045F13">
              <w:rPr>
                <w:rFonts w:ascii="Times New Roman" w:hAnsi="Times New Roman" w:cs="Times New Roman"/>
                <w:lang w:val="lt-LT"/>
              </w:rPr>
              <w:t>0–2</w:t>
            </w:r>
          </w:p>
        </w:tc>
      </w:tr>
      <w:tr w:rsidR="009C4F88" w:rsidRPr="00045F13" w14:paraId="609027C3" w14:textId="77777777" w:rsidTr="00CC7E8C">
        <w:tc>
          <w:tcPr>
            <w:tcW w:w="4320" w:type="dxa"/>
          </w:tcPr>
          <w:p w14:paraId="441F0329" w14:textId="77777777" w:rsidR="00382836" w:rsidRPr="00045F13" w:rsidRDefault="00382836" w:rsidP="00382836">
            <w:pPr>
              <w:rPr>
                <w:rFonts w:ascii="Times New Roman" w:hAnsi="Times New Roman" w:cs="Times New Roman"/>
                <w:lang w:val="lt-LT"/>
              </w:rPr>
            </w:pPr>
            <w:r w:rsidRPr="00045F13">
              <w:rPr>
                <w:rFonts w:ascii="Times New Roman" w:hAnsi="Times New Roman" w:cs="Times New Roman"/>
                <w:lang w:val="lt-LT"/>
              </w:rPr>
              <w:t>Pateikti konkretūs pavyzdžiai, kaip dalintumeisi įgyta patirtimi</w:t>
            </w:r>
          </w:p>
        </w:tc>
        <w:tc>
          <w:tcPr>
            <w:tcW w:w="4320" w:type="dxa"/>
          </w:tcPr>
          <w:p w14:paraId="74C910A3" w14:textId="77777777" w:rsidR="00382836" w:rsidRPr="00045F13" w:rsidRDefault="00382836" w:rsidP="00382836">
            <w:pPr>
              <w:rPr>
                <w:rFonts w:ascii="Times New Roman" w:hAnsi="Times New Roman" w:cs="Times New Roman"/>
                <w:lang w:val="lt-LT"/>
              </w:rPr>
            </w:pPr>
            <w:r w:rsidRPr="00045F13">
              <w:rPr>
                <w:rFonts w:ascii="Times New Roman" w:hAnsi="Times New Roman" w:cs="Times New Roman"/>
                <w:lang w:val="lt-LT"/>
              </w:rPr>
              <w:t>0–3</w:t>
            </w:r>
          </w:p>
        </w:tc>
      </w:tr>
      <w:tr w:rsidR="009C4F88" w:rsidRPr="00045F13" w14:paraId="2F914FE0" w14:textId="77777777" w:rsidTr="00CC7E8C">
        <w:tc>
          <w:tcPr>
            <w:tcW w:w="4320" w:type="dxa"/>
          </w:tcPr>
          <w:p w14:paraId="15524912" w14:textId="77777777" w:rsidR="00382836" w:rsidRPr="00045F13" w:rsidRDefault="00382836" w:rsidP="00382836">
            <w:pPr>
              <w:rPr>
                <w:rFonts w:ascii="Times New Roman" w:hAnsi="Times New Roman" w:cs="Times New Roman"/>
                <w:lang w:val="lt-LT"/>
              </w:rPr>
            </w:pPr>
            <w:r w:rsidRPr="00045F13">
              <w:rPr>
                <w:rFonts w:ascii="Times New Roman" w:hAnsi="Times New Roman" w:cs="Times New Roman"/>
                <w:lang w:val="lt-LT"/>
              </w:rPr>
              <w:t>Kalbos taisyklingumas ir teksto nuoseklumas</w:t>
            </w:r>
          </w:p>
        </w:tc>
        <w:tc>
          <w:tcPr>
            <w:tcW w:w="4320" w:type="dxa"/>
          </w:tcPr>
          <w:p w14:paraId="10C9FA3A" w14:textId="77777777" w:rsidR="00382836" w:rsidRPr="00045F13" w:rsidRDefault="00382836" w:rsidP="00382836">
            <w:pPr>
              <w:rPr>
                <w:rFonts w:ascii="Times New Roman" w:hAnsi="Times New Roman" w:cs="Times New Roman"/>
                <w:lang w:val="lt-LT"/>
              </w:rPr>
            </w:pPr>
            <w:r w:rsidRPr="00045F13">
              <w:rPr>
                <w:rFonts w:ascii="Times New Roman" w:hAnsi="Times New Roman" w:cs="Times New Roman"/>
                <w:lang w:val="lt-LT"/>
              </w:rPr>
              <w:t>0–1</w:t>
            </w:r>
          </w:p>
        </w:tc>
      </w:tr>
    </w:tbl>
    <w:p w14:paraId="74B1FED1" w14:textId="77777777" w:rsidR="00382836" w:rsidRPr="00045F13" w:rsidRDefault="00382836" w:rsidP="00382836">
      <w:pPr>
        <w:spacing w:after="200" w:line="276" w:lineRule="auto"/>
        <w:rPr>
          <w:rFonts w:ascii="Times New Roman" w:eastAsia="MS Mincho" w:hAnsi="Times New Roman" w:cs="Times New Roman"/>
          <w:lang w:val="lt-LT"/>
        </w:rPr>
      </w:pPr>
      <w:r w:rsidRPr="00045F13">
        <w:rPr>
          <w:rFonts w:ascii="Times New Roman" w:eastAsia="MS Mincho" w:hAnsi="Times New Roman" w:cs="Times New Roman"/>
          <w:b/>
          <w:lang w:val="lt-LT"/>
        </w:rPr>
        <w:t>Iš viso: 10 balų</w:t>
      </w:r>
    </w:p>
    <w:p w14:paraId="6B898BD6" w14:textId="77777777" w:rsidR="00382836" w:rsidRPr="00045F13" w:rsidRDefault="00382836" w:rsidP="00382836">
      <w:pPr>
        <w:keepNext/>
        <w:keepLines/>
        <w:spacing w:before="200" w:after="0" w:line="276" w:lineRule="auto"/>
        <w:outlineLvl w:val="1"/>
        <w:rPr>
          <w:rFonts w:ascii="Times New Roman" w:eastAsia="MS Gothic" w:hAnsi="Times New Roman" w:cs="Times New Roman"/>
          <w:b/>
          <w:bCs/>
          <w:sz w:val="26"/>
          <w:szCs w:val="26"/>
          <w:lang w:val="lt-LT"/>
        </w:rPr>
      </w:pPr>
      <w:r w:rsidRPr="00045F13">
        <w:rPr>
          <w:rFonts w:ascii="Times New Roman" w:eastAsia="MS Gothic" w:hAnsi="Times New Roman" w:cs="Times New Roman"/>
          <w:b/>
          <w:bCs/>
          <w:sz w:val="26"/>
          <w:szCs w:val="26"/>
          <w:lang w:val="lt-LT"/>
        </w:rPr>
        <w:t>3 klausimo vertinimo kriterijai (iki 10 balų)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9C4F88" w:rsidRPr="00045F13" w14:paraId="2F4FE4C1" w14:textId="77777777" w:rsidTr="00CC7E8C">
        <w:tc>
          <w:tcPr>
            <w:tcW w:w="4320" w:type="dxa"/>
          </w:tcPr>
          <w:p w14:paraId="16C690F3" w14:textId="77777777" w:rsidR="00382836" w:rsidRPr="00045F13" w:rsidRDefault="00382836" w:rsidP="00382836">
            <w:pPr>
              <w:rPr>
                <w:rFonts w:ascii="Times New Roman" w:hAnsi="Times New Roman" w:cs="Times New Roman"/>
                <w:lang w:val="lt-LT"/>
              </w:rPr>
            </w:pPr>
            <w:r w:rsidRPr="00045F13">
              <w:rPr>
                <w:rFonts w:ascii="Times New Roman" w:hAnsi="Times New Roman" w:cs="Times New Roman"/>
                <w:lang w:val="lt-LT"/>
              </w:rPr>
              <w:t>Kriterijus</w:t>
            </w:r>
          </w:p>
        </w:tc>
        <w:tc>
          <w:tcPr>
            <w:tcW w:w="4320" w:type="dxa"/>
          </w:tcPr>
          <w:p w14:paraId="5AB365A9" w14:textId="77777777" w:rsidR="00382836" w:rsidRPr="00045F13" w:rsidRDefault="00382836" w:rsidP="00382836">
            <w:pPr>
              <w:rPr>
                <w:rFonts w:ascii="Times New Roman" w:hAnsi="Times New Roman" w:cs="Times New Roman"/>
                <w:lang w:val="lt-LT"/>
              </w:rPr>
            </w:pPr>
            <w:r w:rsidRPr="00045F13">
              <w:rPr>
                <w:rFonts w:ascii="Times New Roman" w:hAnsi="Times New Roman" w:cs="Times New Roman"/>
                <w:lang w:val="lt-LT"/>
              </w:rPr>
              <w:t>Balai</w:t>
            </w:r>
          </w:p>
        </w:tc>
      </w:tr>
      <w:tr w:rsidR="009C4F88" w:rsidRPr="00045F13" w14:paraId="42BEB46A" w14:textId="77777777" w:rsidTr="00CC7E8C">
        <w:tc>
          <w:tcPr>
            <w:tcW w:w="4320" w:type="dxa"/>
          </w:tcPr>
          <w:p w14:paraId="27078A38" w14:textId="77777777" w:rsidR="00382836" w:rsidRPr="00045F13" w:rsidRDefault="00382836" w:rsidP="00382836">
            <w:pPr>
              <w:rPr>
                <w:rFonts w:ascii="Times New Roman" w:hAnsi="Times New Roman" w:cs="Times New Roman"/>
                <w:lang w:val="lt-LT"/>
              </w:rPr>
            </w:pPr>
            <w:r w:rsidRPr="00045F13">
              <w:rPr>
                <w:rFonts w:ascii="Times New Roman" w:hAnsi="Times New Roman" w:cs="Times New Roman"/>
                <w:lang w:val="lt-LT"/>
              </w:rPr>
              <w:t>Paaiškinta, kaip Erasmus+ mobilumas padėtų geriau pažinti save ir savo stiprybes</w:t>
            </w:r>
          </w:p>
        </w:tc>
        <w:tc>
          <w:tcPr>
            <w:tcW w:w="4320" w:type="dxa"/>
          </w:tcPr>
          <w:p w14:paraId="674E5278" w14:textId="77777777" w:rsidR="00382836" w:rsidRPr="00045F13" w:rsidRDefault="00382836" w:rsidP="00382836">
            <w:pPr>
              <w:rPr>
                <w:rFonts w:ascii="Times New Roman" w:hAnsi="Times New Roman" w:cs="Times New Roman"/>
                <w:lang w:val="lt-LT"/>
              </w:rPr>
            </w:pPr>
            <w:r w:rsidRPr="00045F13">
              <w:rPr>
                <w:rFonts w:ascii="Times New Roman" w:hAnsi="Times New Roman" w:cs="Times New Roman"/>
                <w:lang w:val="lt-LT"/>
              </w:rPr>
              <w:t>0–2</w:t>
            </w:r>
          </w:p>
        </w:tc>
      </w:tr>
      <w:tr w:rsidR="009C4F88" w:rsidRPr="00045F13" w14:paraId="4869C98B" w14:textId="77777777" w:rsidTr="00CC7E8C">
        <w:tc>
          <w:tcPr>
            <w:tcW w:w="4320" w:type="dxa"/>
          </w:tcPr>
          <w:p w14:paraId="291C12C9" w14:textId="77777777" w:rsidR="00382836" w:rsidRPr="00045F13" w:rsidRDefault="00382836" w:rsidP="00382836">
            <w:pPr>
              <w:rPr>
                <w:rFonts w:ascii="Times New Roman" w:hAnsi="Times New Roman" w:cs="Times New Roman"/>
                <w:lang w:val="lt-LT"/>
              </w:rPr>
            </w:pPr>
            <w:r w:rsidRPr="00045F13">
              <w:rPr>
                <w:rFonts w:ascii="Times New Roman" w:hAnsi="Times New Roman" w:cs="Times New Roman"/>
                <w:lang w:val="lt-LT"/>
              </w:rPr>
              <w:t>Aptartos galimos ateities karjeros ar studijų kryptys</w:t>
            </w:r>
          </w:p>
        </w:tc>
        <w:tc>
          <w:tcPr>
            <w:tcW w:w="4320" w:type="dxa"/>
          </w:tcPr>
          <w:p w14:paraId="35097F6A" w14:textId="77777777" w:rsidR="00382836" w:rsidRPr="00045F13" w:rsidRDefault="00382836" w:rsidP="00382836">
            <w:pPr>
              <w:rPr>
                <w:rFonts w:ascii="Times New Roman" w:hAnsi="Times New Roman" w:cs="Times New Roman"/>
                <w:lang w:val="lt-LT"/>
              </w:rPr>
            </w:pPr>
            <w:r w:rsidRPr="00045F13">
              <w:rPr>
                <w:rFonts w:ascii="Times New Roman" w:hAnsi="Times New Roman" w:cs="Times New Roman"/>
                <w:lang w:val="lt-LT"/>
              </w:rPr>
              <w:t>0–2</w:t>
            </w:r>
          </w:p>
        </w:tc>
      </w:tr>
      <w:tr w:rsidR="009C4F88" w:rsidRPr="00045F13" w14:paraId="7957F555" w14:textId="77777777" w:rsidTr="00CC7E8C">
        <w:tc>
          <w:tcPr>
            <w:tcW w:w="4320" w:type="dxa"/>
          </w:tcPr>
          <w:p w14:paraId="1D65B0A4" w14:textId="77777777" w:rsidR="00382836" w:rsidRPr="00045F13" w:rsidRDefault="00382836" w:rsidP="00382836">
            <w:pPr>
              <w:rPr>
                <w:rFonts w:ascii="Times New Roman" w:hAnsi="Times New Roman" w:cs="Times New Roman"/>
                <w:lang w:val="lt-LT"/>
              </w:rPr>
            </w:pPr>
            <w:r w:rsidRPr="00045F13">
              <w:rPr>
                <w:rFonts w:ascii="Times New Roman" w:hAnsi="Times New Roman" w:cs="Times New Roman"/>
                <w:lang w:val="lt-LT"/>
              </w:rPr>
              <w:t>Atskleista tarptautinės patirties nauda asmeniniam ir profesiniam augimui</w:t>
            </w:r>
          </w:p>
        </w:tc>
        <w:tc>
          <w:tcPr>
            <w:tcW w:w="4320" w:type="dxa"/>
          </w:tcPr>
          <w:p w14:paraId="61364091" w14:textId="77777777" w:rsidR="00382836" w:rsidRPr="00045F13" w:rsidRDefault="00382836" w:rsidP="00382836">
            <w:pPr>
              <w:rPr>
                <w:rFonts w:ascii="Times New Roman" w:hAnsi="Times New Roman" w:cs="Times New Roman"/>
                <w:lang w:val="lt-LT"/>
              </w:rPr>
            </w:pPr>
            <w:r w:rsidRPr="00045F13">
              <w:rPr>
                <w:rFonts w:ascii="Times New Roman" w:hAnsi="Times New Roman" w:cs="Times New Roman"/>
                <w:lang w:val="lt-LT"/>
              </w:rPr>
              <w:t>0–2</w:t>
            </w:r>
          </w:p>
        </w:tc>
      </w:tr>
      <w:tr w:rsidR="009C4F88" w:rsidRPr="00045F13" w14:paraId="5048BAFD" w14:textId="77777777" w:rsidTr="00CC7E8C">
        <w:tc>
          <w:tcPr>
            <w:tcW w:w="4320" w:type="dxa"/>
          </w:tcPr>
          <w:p w14:paraId="3E6BA4FB" w14:textId="77777777" w:rsidR="00382836" w:rsidRPr="00045F13" w:rsidRDefault="00382836" w:rsidP="00382836">
            <w:pPr>
              <w:rPr>
                <w:rFonts w:ascii="Times New Roman" w:hAnsi="Times New Roman" w:cs="Times New Roman"/>
                <w:lang w:val="lt-LT"/>
              </w:rPr>
            </w:pPr>
            <w:r w:rsidRPr="00045F13">
              <w:rPr>
                <w:rFonts w:ascii="Times New Roman" w:hAnsi="Times New Roman" w:cs="Times New Roman"/>
                <w:lang w:val="lt-LT"/>
              </w:rPr>
              <w:t>Pateikti konkretūs pavyzdžiai, kaip ši patirtis galėtų paveikti ateities planus</w:t>
            </w:r>
          </w:p>
        </w:tc>
        <w:tc>
          <w:tcPr>
            <w:tcW w:w="4320" w:type="dxa"/>
          </w:tcPr>
          <w:p w14:paraId="42A508A0" w14:textId="77777777" w:rsidR="00382836" w:rsidRPr="00045F13" w:rsidRDefault="00382836" w:rsidP="00382836">
            <w:pPr>
              <w:rPr>
                <w:rFonts w:ascii="Times New Roman" w:hAnsi="Times New Roman" w:cs="Times New Roman"/>
                <w:lang w:val="lt-LT"/>
              </w:rPr>
            </w:pPr>
            <w:r w:rsidRPr="00045F13">
              <w:rPr>
                <w:rFonts w:ascii="Times New Roman" w:hAnsi="Times New Roman" w:cs="Times New Roman"/>
                <w:lang w:val="lt-LT"/>
              </w:rPr>
              <w:t>0–3</w:t>
            </w:r>
          </w:p>
        </w:tc>
      </w:tr>
      <w:tr w:rsidR="009C4F88" w:rsidRPr="00045F13" w14:paraId="1026CCCB" w14:textId="77777777" w:rsidTr="00CC7E8C">
        <w:tc>
          <w:tcPr>
            <w:tcW w:w="4320" w:type="dxa"/>
          </w:tcPr>
          <w:p w14:paraId="113A6616" w14:textId="77777777" w:rsidR="00382836" w:rsidRPr="00045F13" w:rsidRDefault="00382836" w:rsidP="00382836">
            <w:pPr>
              <w:rPr>
                <w:rFonts w:ascii="Times New Roman" w:hAnsi="Times New Roman" w:cs="Times New Roman"/>
                <w:lang w:val="lt-LT"/>
              </w:rPr>
            </w:pPr>
            <w:r w:rsidRPr="00045F13">
              <w:rPr>
                <w:rFonts w:ascii="Times New Roman" w:hAnsi="Times New Roman" w:cs="Times New Roman"/>
                <w:lang w:val="lt-LT"/>
              </w:rPr>
              <w:t>Kalbos taisyklingumas, aiški struktūra ir minčių nuoseklumas</w:t>
            </w:r>
          </w:p>
        </w:tc>
        <w:tc>
          <w:tcPr>
            <w:tcW w:w="4320" w:type="dxa"/>
          </w:tcPr>
          <w:p w14:paraId="086B1C3C" w14:textId="77777777" w:rsidR="00382836" w:rsidRPr="00045F13" w:rsidRDefault="00382836" w:rsidP="00382836">
            <w:pPr>
              <w:rPr>
                <w:rFonts w:ascii="Times New Roman" w:hAnsi="Times New Roman" w:cs="Times New Roman"/>
                <w:lang w:val="lt-LT"/>
              </w:rPr>
            </w:pPr>
            <w:r w:rsidRPr="00045F13">
              <w:rPr>
                <w:rFonts w:ascii="Times New Roman" w:hAnsi="Times New Roman" w:cs="Times New Roman"/>
                <w:lang w:val="lt-LT"/>
              </w:rPr>
              <w:t>0–1</w:t>
            </w:r>
          </w:p>
        </w:tc>
      </w:tr>
    </w:tbl>
    <w:p w14:paraId="3B8B348E" w14:textId="77777777" w:rsidR="00382836" w:rsidRPr="00045F13" w:rsidRDefault="00382836" w:rsidP="00382836">
      <w:pPr>
        <w:spacing w:after="200" w:line="276" w:lineRule="auto"/>
        <w:rPr>
          <w:rFonts w:ascii="Times New Roman" w:eastAsia="MS Mincho" w:hAnsi="Times New Roman" w:cs="Times New Roman"/>
          <w:lang w:val="lt-LT"/>
        </w:rPr>
      </w:pPr>
      <w:r w:rsidRPr="00045F13">
        <w:rPr>
          <w:rFonts w:ascii="Times New Roman" w:eastAsia="MS Mincho" w:hAnsi="Times New Roman" w:cs="Times New Roman"/>
          <w:b/>
          <w:lang w:val="lt-LT"/>
        </w:rPr>
        <w:t>Iš viso: 10 balų</w:t>
      </w:r>
    </w:p>
    <w:sectPr w:rsidR="00382836" w:rsidRPr="00045F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130"/>
    <w:rsid w:val="00045F13"/>
    <w:rsid w:val="00111130"/>
    <w:rsid w:val="002C2372"/>
    <w:rsid w:val="00382836"/>
    <w:rsid w:val="005769D7"/>
    <w:rsid w:val="005935FB"/>
    <w:rsid w:val="0071326B"/>
    <w:rsid w:val="009B4BC5"/>
    <w:rsid w:val="009C4F88"/>
    <w:rsid w:val="00D94EA1"/>
    <w:rsid w:val="00D96E2A"/>
    <w:rsid w:val="00E01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D3DB2"/>
  <w15:chartTrackingRefBased/>
  <w15:docId w15:val="{0DF230E0-B680-4009-97CA-84F7D307B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935FB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382836"/>
    <w:pPr>
      <w:spacing w:after="0" w:line="240" w:lineRule="auto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1419</Words>
  <Characters>809</Characters>
  <Application>Microsoft Office Word</Application>
  <DocSecurity>0</DocSecurity>
  <Lines>6</Lines>
  <Paragraphs>4</Paragraphs>
  <ScaleCrop>false</ScaleCrop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Ramona Švelginaitė</dc:creator>
  <cp:keywords/>
  <dc:description/>
  <cp:lastModifiedBy>Ingrida Stankuvienė</cp:lastModifiedBy>
  <cp:revision>9</cp:revision>
  <dcterms:created xsi:type="dcterms:W3CDTF">2026-05-11T19:17:00Z</dcterms:created>
  <dcterms:modified xsi:type="dcterms:W3CDTF">2026-10-07T05:23:00Z</dcterms:modified>
</cp:coreProperties>
</file>